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</w:p>
    <w:p>
      <w:pPr>
        <w:jc w:val="center"/>
        <w:rPr>
          <w:rFonts w:hint="eastAsia"/>
          <w:b/>
          <w:color w:val="FF0000"/>
          <w:spacing w:val="-20"/>
          <w:w w:val="80"/>
          <w:sz w:val="72"/>
          <w:szCs w:val="72"/>
        </w:rPr>
      </w:pPr>
      <w:r>
        <w:rPr>
          <w:rFonts w:hint="eastAsia"/>
          <w:b/>
          <w:color w:val="FF0000"/>
          <w:spacing w:val="-20"/>
          <w:w w:val="80"/>
          <w:sz w:val="72"/>
          <w:szCs w:val="72"/>
        </w:rPr>
        <w:t>河南省商丘水文水资源测报分中心</w:t>
      </w:r>
    </w:p>
    <w:tbl>
      <w:tblPr>
        <w:tblStyle w:val="4"/>
        <w:tblW w:w="0" w:type="auto"/>
        <w:tblInd w:w="249" w:type="dxa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5"/>
      </w:tblGrid>
      <w:tr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305" w:type="dxa"/>
            <w:tcBorders>
              <w:bottom w:val="thickThinSmallGap" w:color="FF0000" w:sz="24" w:space="0"/>
            </w:tcBorders>
          </w:tcPr>
          <w:p>
            <w:pPr>
              <w:jc w:val="center"/>
              <w:rPr>
                <w:rFonts w:hint="eastAsia"/>
                <w:b/>
                <w:sz w:val="10"/>
                <w:szCs w:val="1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10"/>
                <w:szCs w:val="10"/>
              </w:rPr>
            </w:pPr>
            <w:r>
              <w:rPr>
                <w:rFonts w:hint="eastAsia"/>
                <w:b/>
                <w:sz w:val="44"/>
                <w:szCs w:val="44"/>
              </w:rPr>
              <w:t>关于成立安全生产工作专班的通知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商丘测报分中心各科室、各测区：</w:t>
            </w:r>
          </w:p>
          <w:p>
            <w:pPr>
              <w:spacing w:line="360" w:lineRule="auto"/>
              <w:ind w:firstLine="64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按照省测报中心通知要求，为进一步加强安全生产管理，扛牢安全生产监督责任，确保安全生产工作有序开展。经研究，决定成立商丘水文水资源测报分中心安全生产工作专班。成员名单如下：</w:t>
            </w:r>
          </w:p>
          <w:p>
            <w:pPr>
              <w:spacing w:line="360" w:lineRule="auto"/>
              <w:ind w:firstLine="64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  长：陈顺胜  党支部书记、主任</w:t>
            </w:r>
          </w:p>
          <w:p>
            <w:pPr>
              <w:spacing w:line="360" w:lineRule="auto"/>
              <w:ind w:firstLine="64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副组长：何豫川  党支部委员、副主任</w:t>
            </w:r>
          </w:p>
          <w:p>
            <w:pPr>
              <w:spacing w:line="360" w:lineRule="auto"/>
              <w:ind w:firstLine="64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魏  国  党支部委员、副主任</w:t>
            </w:r>
          </w:p>
          <w:p>
            <w:pPr>
              <w:spacing w:line="360" w:lineRule="auto"/>
              <w:ind w:firstLine="64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  员：周  珂  张  静  李  博  高东格  刘  衡</w:t>
            </w:r>
          </w:p>
          <w:p>
            <w:pPr>
              <w:spacing w:line="360" w:lineRule="auto"/>
              <w:ind w:firstLine="1920" w:firstLineChars="6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许青松  李中强  赵开颜</w:t>
            </w:r>
          </w:p>
          <w:p>
            <w:pPr>
              <w:spacing w:line="360" w:lineRule="auto"/>
              <w:ind w:firstLine="64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专班成员是本部门安全生产责任人，专班下设办公室，办公室设在水情测验科，周珂兼任办公室主任。工作专班办公室负责处理日常安全生产工作，定期报告安全生产工作中的相关信息、存在问题和整改落实情况，协调召开安全生产工作会议。</w:t>
            </w:r>
          </w:p>
          <w:p>
            <w:pPr>
              <w:spacing w:line="360" w:lineRule="auto"/>
              <w:ind w:firstLine="645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（此页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无正文）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2024年1月26日</w:t>
      </w:r>
    </w:p>
    <w:sectPr>
      <w:pgSz w:w="11906" w:h="16838"/>
      <w:pgMar w:top="1440" w:right="1418" w:bottom="1440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ZDQxODcxM2U5YjhjYWY3NGYzZWUwZGIwMGQwZmYifQ=="/>
  </w:docVars>
  <w:rsids>
    <w:rsidRoot w:val="00177EC8"/>
    <w:rsid w:val="00177EC8"/>
    <w:rsid w:val="003E5E69"/>
    <w:rsid w:val="004059E3"/>
    <w:rsid w:val="004E2A8B"/>
    <w:rsid w:val="005369D5"/>
    <w:rsid w:val="006E6789"/>
    <w:rsid w:val="007C4855"/>
    <w:rsid w:val="00B2676C"/>
    <w:rsid w:val="2B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眉 Char"/>
    <w:basedOn w:val="5"/>
    <w:link w:val="3"/>
    <w:qFormat/>
    <w:uiPriority w:val="99"/>
  </w:style>
  <w:style w:type="character" w:customStyle="1" w:styleId="7">
    <w:name w:val="页脚 Ch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46BB-76B5-4B5F-A887-C863C6D8D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325</Characters>
  <Lines>2</Lines>
  <Paragraphs>1</Paragraphs>
  <TotalTime>43</TotalTime>
  <ScaleCrop>false</ScaleCrop>
  <LinksUpToDate>false</LinksUpToDate>
  <CharactersWithSpaces>380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2024-01-26T01:53:00Z</dcterms:created>
  <dc:creator>xbany</dc:creator>
  <cp:lastModifiedBy>Administrator</cp:lastModifiedBy>
  <cp:lastPrinted>2024-01-26T02:37:07Z</cp:lastPrinted>
  <dcterms:modified xsi:type="dcterms:W3CDTF">2024-01-26T02:38:09Z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4E7CC2A0586E4300986750AD222AEA48_12</vt:lpwstr>
  </property>
</Properties>
</file>